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2A" w:rsidRDefault="0057472A">
      <w:pPr>
        <w:pStyle w:val="1"/>
        <w:ind w:left="0" w:right="1"/>
        <w:jc w:val="center"/>
        <w:rPr>
          <w:u w:val="none"/>
        </w:rPr>
      </w:pPr>
      <w:r>
        <w:rPr>
          <w:u w:val="none"/>
        </w:rPr>
        <w:t>Заявка</w:t>
      </w:r>
      <w:r>
        <w:rPr>
          <w:spacing w:val="-4"/>
          <w:u w:val="none"/>
        </w:rPr>
        <w:t xml:space="preserve"> </w:t>
      </w:r>
      <w:r>
        <w:rPr>
          <w:u w:val="none"/>
        </w:rPr>
        <w:t>на</w:t>
      </w:r>
      <w:r>
        <w:rPr>
          <w:spacing w:val="-4"/>
          <w:u w:val="none"/>
        </w:rPr>
        <w:t xml:space="preserve"> </w:t>
      </w:r>
      <w:r>
        <w:rPr>
          <w:u w:val="none"/>
        </w:rPr>
        <w:t>оказание</w:t>
      </w:r>
      <w:r>
        <w:rPr>
          <w:spacing w:val="-4"/>
          <w:u w:val="none"/>
        </w:rPr>
        <w:t xml:space="preserve"> </w:t>
      </w:r>
      <w:r>
        <w:rPr>
          <w:u w:val="none"/>
        </w:rPr>
        <w:t>услуг</w:t>
      </w:r>
      <w:r>
        <w:rPr>
          <w:spacing w:val="-6"/>
          <w:u w:val="none"/>
        </w:rPr>
        <w:t xml:space="preserve"> </w:t>
      </w:r>
      <w:r>
        <w:rPr>
          <w:u w:val="none"/>
        </w:rPr>
        <w:t>по</w:t>
      </w:r>
      <w:r>
        <w:rPr>
          <w:spacing w:val="-3"/>
          <w:u w:val="none"/>
        </w:rPr>
        <w:t xml:space="preserve"> </w:t>
      </w:r>
      <w:r>
        <w:rPr>
          <w:u w:val="none"/>
        </w:rPr>
        <w:t>лабораторным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исследованиям</w:t>
      </w:r>
    </w:p>
    <w:p w:rsidR="00AD392A" w:rsidRDefault="00AD392A">
      <w:pPr>
        <w:pStyle w:val="a3"/>
        <w:spacing w:before="1"/>
        <w:ind w:left="0"/>
        <w:rPr>
          <w:b/>
          <w:sz w:val="16"/>
        </w:rPr>
      </w:pPr>
    </w:p>
    <w:tbl>
      <w:tblPr>
        <w:tblStyle w:val="TableNormal"/>
        <w:tblW w:w="9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4"/>
        <w:gridCol w:w="3544"/>
        <w:gridCol w:w="1282"/>
        <w:gridCol w:w="2545"/>
        <w:gridCol w:w="1403"/>
      </w:tblGrid>
      <w:tr w:rsidR="003553C0" w:rsidTr="00623D85">
        <w:trPr>
          <w:trHeight w:val="275"/>
          <w:jc w:val="center"/>
        </w:trPr>
        <w:tc>
          <w:tcPr>
            <w:tcW w:w="5660" w:type="dxa"/>
            <w:gridSpan w:val="3"/>
            <w:vAlign w:val="center"/>
          </w:tcPr>
          <w:p w:rsidR="003553C0" w:rsidRDefault="003553C0" w:rsidP="003553C0">
            <w:pPr>
              <w:pStyle w:val="TableParagraph"/>
              <w:ind w:left="0"/>
              <w:rPr>
                <w:sz w:val="20"/>
              </w:rPr>
            </w:pPr>
            <w:r>
              <w:rPr>
                <w:b/>
                <w:sz w:val="24"/>
              </w:rPr>
              <w:t xml:space="preserve"> </w:t>
            </w:r>
            <w:r w:rsidRPr="003553C0">
              <w:rPr>
                <w:b/>
                <w:sz w:val="24"/>
              </w:rPr>
              <w:t>Наименование Заказчика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(полное</w:t>
            </w:r>
            <w:r>
              <w:rPr>
                <w:b/>
                <w:spacing w:val="-4"/>
                <w:sz w:val="24"/>
              </w:rPr>
              <w:t xml:space="preserve">, </w:t>
            </w:r>
            <w:r>
              <w:rPr>
                <w:b/>
                <w:spacing w:val="-2"/>
                <w:sz w:val="24"/>
              </w:rPr>
              <w:t>сокращенное)</w:t>
            </w:r>
          </w:p>
        </w:tc>
        <w:tc>
          <w:tcPr>
            <w:tcW w:w="3948" w:type="dxa"/>
            <w:gridSpan w:val="2"/>
          </w:tcPr>
          <w:p w:rsidR="003553C0" w:rsidRDefault="003553C0">
            <w:pPr>
              <w:pStyle w:val="TableParagraph"/>
              <w:ind w:left="0"/>
              <w:rPr>
                <w:sz w:val="20"/>
              </w:rPr>
            </w:pPr>
          </w:p>
        </w:tc>
      </w:tr>
      <w:tr w:rsidR="003553C0" w:rsidTr="00623D85">
        <w:trPr>
          <w:trHeight w:val="58"/>
          <w:jc w:val="center"/>
        </w:trPr>
        <w:tc>
          <w:tcPr>
            <w:tcW w:w="5660" w:type="dxa"/>
            <w:gridSpan w:val="3"/>
            <w:vAlign w:val="center"/>
          </w:tcPr>
          <w:p w:rsidR="003553C0" w:rsidRDefault="003553C0" w:rsidP="003553C0">
            <w:pPr>
              <w:pStyle w:val="TableParagraph"/>
              <w:ind w:left="0"/>
            </w:pPr>
            <w:r>
              <w:rPr>
                <w:b/>
                <w:sz w:val="24"/>
              </w:rPr>
              <w:t xml:space="preserve"> Адрес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Заказчика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7F387F">
              <w:rPr>
                <w:b/>
                <w:sz w:val="24"/>
              </w:rPr>
              <w:t xml:space="preserve">с указанием индекса, </w:t>
            </w:r>
            <w:r>
              <w:rPr>
                <w:b/>
                <w:sz w:val="24"/>
              </w:rPr>
              <w:t>юридический,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фактический, </w:t>
            </w:r>
            <w:r>
              <w:rPr>
                <w:b/>
                <w:spacing w:val="-2"/>
                <w:sz w:val="24"/>
              </w:rPr>
              <w:t>почтовый)</w:t>
            </w:r>
          </w:p>
        </w:tc>
        <w:tc>
          <w:tcPr>
            <w:tcW w:w="3948" w:type="dxa"/>
            <w:gridSpan w:val="2"/>
          </w:tcPr>
          <w:p w:rsidR="003553C0" w:rsidRDefault="003553C0">
            <w:pPr>
              <w:pStyle w:val="TableParagraph"/>
              <w:ind w:left="0"/>
            </w:pPr>
          </w:p>
        </w:tc>
      </w:tr>
      <w:tr w:rsidR="003553C0" w:rsidTr="00623D85">
        <w:trPr>
          <w:trHeight w:val="827"/>
          <w:jc w:val="center"/>
        </w:trPr>
        <w:tc>
          <w:tcPr>
            <w:tcW w:w="5660" w:type="dxa"/>
            <w:gridSpan w:val="3"/>
            <w:vAlign w:val="center"/>
          </w:tcPr>
          <w:p w:rsidR="003553C0" w:rsidRPr="003553C0" w:rsidRDefault="003553C0" w:rsidP="003553C0">
            <w:pPr>
              <w:pStyle w:val="TableParagraph"/>
              <w:spacing w:line="272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Реквизиты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Заказчика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(юридического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лица,</w:t>
            </w:r>
            <w:r>
              <w:rPr>
                <w:b/>
                <w:sz w:val="24"/>
              </w:rPr>
              <w:t xml:space="preserve"> индивидуального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предпринимателя,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физического </w:t>
            </w:r>
            <w:r>
              <w:rPr>
                <w:b/>
                <w:spacing w:val="-2"/>
                <w:sz w:val="24"/>
              </w:rPr>
              <w:t>лица)</w:t>
            </w:r>
          </w:p>
        </w:tc>
        <w:tc>
          <w:tcPr>
            <w:tcW w:w="3948" w:type="dxa"/>
            <w:gridSpan w:val="2"/>
          </w:tcPr>
          <w:p w:rsidR="00B472C9" w:rsidRDefault="00B472C9" w:rsidP="00B472C9">
            <w:pPr>
              <w:pStyle w:val="TableParagraph"/>
              <w:ind w:left="0" w:right="252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 w:rsidR="003553C0">
              <w:rPr>
                <w:spacing w:val="-4"/>
                <w:sz w:val="24"/>
              </w:rPr>
              <w:t xml:space="preserve">ИНН </w:t>
            </w:r>
          </w:p>
          <w:p w:rsidR="003553C0" w:rsidRDefault="00B472C9" w:rsidP="00B472C9">
            <w:pPr>
              <w:pStyle w:val="TableParagraph"/>
              <w:ind w:left="0" w:right="252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 w:rsidR="003553C0">
              <w:rPr>
                <w:spacing w:val="-4"/>
                <w:sz w:val="24"/>
              </w:rPr>
              <w:t>ОГРН</w:t>
            </w:r>
          </w:p>
          <w:p w:rsidR="003553C0" w:rsidRDefault="00B472C9" w:rsidP="00B472C9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3553C0">
              <w:rPr>
                <w:spacing w:val="-5"/>
                <w:sz w:val="24"/>
              </w:rPr>
              <w:t>КПП</w:t>
            </w:r>
          </w:p>
        </w:tc>
      </w:tr>
      <w:tr w:rsidR="003553C0" w:rsidTr="00623D85">
        <w:trPr>
          <w:trHeight w:val="1103"/>
          <w:jc w:val="center"/>
        </w:trPr>
        <w:tc>
          <w:tcPr>
            <w:tcW w:w="5660" w:type="dxa"/>
            <w:gridSpan w:val="3"/>
            <w:vAlign w:val="center"/>
          </w:tcPr>
          <w:p w:rsidR="003553C0" w:rsidRPr="003553C0" w:rsidRDefault="003553C0" w:rsidP="003553C0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Руководитель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(должность,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ФИО), действующий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Устава,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либо</w:t>
            </w:r>
            <w:r>
              <w:rPr>
                <w:b/>
                <w:spacing w:val="-2"/>
                <w:sz w:val="24"/>
              </w:rPr>
              <w:t xml:space="preserve"> лицо,</w:t>
            </w:r>
            <w:r>
              <w:rPr>
                <w:b/>
                <w:sz w:val="24"/>
              </w:rPr>
              <w:t xml:space="preserve"> действующее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основании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доверенности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или другого документа)</w:t>
            </w:r>
          </w:p>
        </w:tc>
        <w:tc>
          <w:tcPr>
            <w:tcW w:w="3948" w:type="dxa"/>
            <w:gridSpan w:val="2"/>
          </w:tcPr>
          <w:p w:rsidR="003553C0" w:rsidRDefault="003553C0">
            <w:pPr>
              <w:pStyle w:val="TableParagraph"/>
              <w:ind w:left="0"/>
            </w:pPr>
          </w:p>
        </w:tc>
      </w:tr>
      <w:tr w:rsidR="003553C0" w:rsidTr="00623D85">
        <w:trPr>
          <w:trHeight w:val="275"/>
          <w:jc w:val="center"/>
        </w:trPr>
        <w:tc>
          <w:tcPr>
            <w:tcW w:w="5660" w:type="dxa"/>
            <w:gridSpan w:val="3"/>
            <w:vAlign w:val="center"/>
          </w:tcPr>
          <w:p w:rsidR="003553C0" w:rsidRDefault="003553C0" w:rsidP="003553C0">
            <w:pPr>
              <w:pStyle w:val="TableParagraph"/>
              <w:ind w:left="0"/>
              <w:rPr>
                <w:sz w:val="20"/>
              </w:rPr>
            </w:pPr>
            <w:r>
              <w:rPr>
                <w:b/>
                <w:sz w:val="24"/>
              </w:rPr>
              <w:t xml:space="preserve"> Контактный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телефон</w:t>
            </w:r>
          </w:p>
        </w:tc>
        <w:tc>
          <w:tcPr>
            <w:tcW w:w="3948" w:type="dxa"/>
            <w:gridSpan w:val="2"/>
          </w:tcPr>
          <w:p w:rsidR="003553C0" w:rsidRDefault="003553C0">
            <w:pPr>
              <w:pStyle w:val="TableParagraph"/>
              <w:ind w:left="0"/>
              <w:rPr>
                <w:sz w:val="20"/>
              </w:rPr>
            </w:pPr>
          </w:p>
        </w:tc>
      </w:tr>
      <w:tr w:rsidR="003553C0" w:rsidTr="00623D85">
        <w:trPr>
          <w:trHeight w:val="277"/>
          <w:jc w:val="center"/>
        </w:trPr>
        <w:tc>
          <w:tcPr>
            <w:tcW w:w="5660" w:type="dxa"/>
            <w:gridSpan w:val="3"/>
            <w:vAlign w:val="center"/>
          </w:tcPr>
          <w:p w:rsidR="003553C0" w:rsidRDefault="00B472C9" w:rsidP="003553C0">
            <w:pPr>
              <w:pStyle w:val="TableParagraph"/>
              <w:ind w:left="0"/>
              <w:rPr>
                <w:sz w:val="20"/>
              </w:rPr>
            </w:pPr>
            <w:r>
              <w:rPr>
                <w:b/>
                <w:sz w:val="24"/>
              </w:rPr>
              <w:t xml:space="preserve"> </w:t>
            </w:r>
            <w:r w:rsidR="003553C0">
              <w:rPr>
                <w:b/>
                <w:sz w:val="24"/>
              </w:rPr>
              <w:t>Адрес</w:t>
            </w:r>
            <w:r w:rsidR="003553C0">
              <w:rPr>
                <w:b/>
                <w:spacing w:val="-5"/>
                <w:sz w:val="24"/>
              </w:rPr>
              <w:t xml:space="preserve"> </w:t>
            </w:r>
            <w:r w:rsidR="003553C0">
              <w:rPr>
                <w:b/>
                <w:sz w:val="24"/>
              </w:rPr>
              <w:t>электронной</w:t>
            </w:r>
            <w:r w:rsidR="003553C0">
              <w:rPr>
                <w:b/>
                <w:spacing w:val="-3"/>
                <w:sz w:val="24"/>
              </w:rPr>
              <w:t xml:space="preserve"> </w:t>
            </w:r>
            <w:r w:rsidR="003553C0">
              <w:rPr>
                <w:b/>
                <w:spacing w:val="-4"/>
                <w:sz w:val="24"/>
              </w:rPr>
              <w:t>почты</w:t>
            </w:r>
          </w:p>
        </w:tc>
        <w:tc>
          <w:tcPr>
            <w:tcW w:w="3948" w:type="dxa"/>
            <w:gridSpan w:val="2"/>
          </w:tcPr>
          <w:p w:rsidR="003553C0" w:rsidRDefault="003553C0">
            <w:pPr>
              <w:pStyle w:val="TableParagraph"/>
              <w:ind w:left="0"/>
              <w:rPr>
                <w:sz w:val="20"/>
              </w:rPr>
            </w:pPr>
          </w:p>
        </w:tc>
      </w:tr>
      <w:tr w:rsidR="003553C0" w:rsidTr="00623D85">
        <w:trPr>
          <w:trHeight w:val="827"/>
          <w:jc w:val="center"/>
        </w:trPr>
        <w:tc>
          <w:tcPr>
            <w:tcW w:w="5660" w:type="dxa"/>
            <w:gridSpan w:val="3"/>
            <w:vAlign w:val="center"/>
          </w:tcPr>
          <w:p w:rsidR="003553C0" w:rsidRDefault="003553C0" w:rsidP="003553C0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Контактное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лицо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Заказчика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Ф.И.О.</w:t>
            </w:r>
          </w:p>
          <w:p w:rsidR="003553C0" w:rsidRDefault="003553C0" w:rsidP="003553C0">
            <w:pPr>
              <w:pStyle w:val="TableParagraph"/>
              <w:ind w:left="0"/>
            </w:pPr>
            <w:r>
              <w:rPr>
                <w:b/>
                <w:sz w:val="24"/>
              </w:rPr>
              <w:t>ответственных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лиц,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занимаемой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должности, контактного номера, электронной почты)</w:t>
            </w:r>
          </w:p>
        </w:tc>
        <w:tc>
          <w:tcPr>
            <w:tcW w:w="3948" w:type="dxa"/>
            <w:gridSpan w:val="2"/>
          </w:tcPr>
          <w:p w:rsidR="003553C0" w:rsidRDefault="003553C0">
            <w:pPr>
              <w:pStyle w:val="TableParagraph"/>
              <w:ind w:left="0"/>
            </w:pPr>
          </w:p>
        </w:tc>
      </w:tr>
      <w:tr w:rsidR="00623D85" w:rsidTr="00623D85">
        <w:trPr>
          <w:trHeight w:val="561"/>
          <w:jc w:val="center"/>
        </w:trPr>
        <w:tc>
          <w:tcPr>
            <w:tcW w:w="5660" w:type="dxa"/>
            <w:gridSpan w:val="3"/>
            <w:vAlign w:val="center"/>
          </w:tcPr>
          <w:p w:rsidR="00623D85" w:rsidRDefault="00623D85" w:rsidP="003553C0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 предприятия</w:t>
            </w:r>
          </w:p>
        </w:tc>
        <w:tc>
          <w:tcPr>
            <w:tcW w:w="3948" w:type="dxa"/>
            <w:gridSpan w:val="2"/>
          </w:tcPr>
          <w:p w:rsidR="00623D85" w:rsidRDefault="00623D85">
            <w:pPr>
              <w:pStyle w:val="TableParagraph"/>
              <w:ind w:left="0"/>
            </w:pPr>
          </w:p>
        </w:tc>
      </w:tr>
      <w:tr w:rsidR="00623D85" w:rsidTr="00623D85">
        <w:trPr>
          <w:trHeight w:val="827"/>
          <w:jc w:val="center"/>
        </w:trPr>
        <w:tc>
          <w:tcPr>
            <w:tcW w:w="5660" w:type="dxa"/>
            <w:gridSpan w:val="3"/>
            <w:vAlign w:val="center"/>
          </w:tcPr>
          <w:p w:rsidR="00623D85" w:rsidRDefault="00623D85" w:rsidP="003553C0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Цель проведения исследований (производственный контроль, инвентаризация источников выбросов и т.д.)</w:t>
            </w:r>
          </w:p>
        </w:tc>
        <w:tc>
          <w:tcPr>
            <w:tcW w:w="3948" w:type="dxa"/>
            <w:gridSpan w:val="2"/>
          </w:tcPr>
          <w:p w:rsidR="00623D85" w:rsidRDefault="00623D85">
            <w:pPr>
              <w:pStyle w:val="TableParagraph"/>
              <w:ind w:left="0"/>
            </w:pPr>
          </w:p>
        </w:tc>
      </w:tr>
      <w:tr w:rsidR="003553C0" w:rsidTr="00623D85">
        <w:trPr>
          <w:trHeight w:val="417"/>
          <w:jc w:val="center"/>
        </w:trPr>
        <w:tc>
          <w:tcPr>
            <w:tcW w:w="9608" w:type="dxa"/>
            <w:gridSpan w:val="5"/>
            <w:vAlign w:val="center"/>
          </w:tcPr>
          <w:p w:rsidR="003553C0" w:rsidRDefault="003553C0" w:rsidP="00B472C9">
            <w:pPr>
              <w:pStyle w:val="TableParagraph"/>
              <w:spacing w:line="256" w:lineRule="exact"/>
              <w:ind w:left="9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Просим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нижеперечисленные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исследования:</w:t>
            </w:r>
          </w:p>
        </w:tc>
      </w:tr>
      <w:tr w:rsidR="003553C0" w:rsidTr="00623D85">
        <w:trPr>
          <w:trHeight w:val="275"/>
          <w:jc w:val="center"/>
        </w:trPr>
        <w:tc>
          <w:tcPr>
            <w:tcW w:w="5660" w:type="dxa"/>
            <w:gridSpan w:val="3"/>
            <w:vAlign w:val="center"/>
          </w:tcPr>
          <w:p w:rsidR="003553C0" w:rsidRDefault="00623D85" w:rsidP="00602B09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b/>
                <w:sz w:val="24"/>
              </w:rPr>
              <w:t xml:space="preserve">Виды работ (ПДВ, СЗЗ, вода (природная [поверхностная, подземная], сточная [сточная очищенная], питьевая, </w:t>
            </w:r>
            <w:r w:rsidR="008E50D9">
              <w:rPr>
                <w:b/>
                <w:sz w:val="24"/>
              </w:rPr>
              <w:t>почва, отходы, донные отложения</w:t>
            </w:r>
            <w:r w:rsidR="00602B09">
              <w:rPr>
                <w:b/>
                <w:sz w:val="24"/>
              </w:rPr>
              <w:t>, изм</w:t>
            </w:r>
            <w:r w:rsidR="008E50D9">
              <w:rPr>
                <w:b/>
                <w:sz w:val="24"/>
              </w:rPr>
              <w:t>ерений физических факторов (шум</w:t>
            </w:r>
            <w:r w:rsidR="00602B09">
              <w:rPr>
                <w:b/>
                <w:sz w:val="24"/>
              </w:rPr>
              <w:t>)</w:t>
            </w:r>
            <w:proofErr w:type="gramEnd"/>
          </w:p>
        </w:tc>
        <w:tc>
          <w:tcPr>
            <w:tcW w:w="3948" w:type="dxa"/>
            <w:gridSpan w:val="2"/>
          </w:tcPr>
          <w:p w:rsidR="003553C0" w:rsidRDefault="003553C0">
            <w:pPr>
              <w:pStyle w:val="TableParagraph"/>
              <w:ind w:left="0"/>
              <w:rPr>
                <w:sz w:val="20"/>
              </w:rPr>
            </w:pPr>
          </w:p>
        </w:tc>
      </w:tr>
      <w:tr w:rsidR="003553C0" w:rsidTr="00F263F8">
        <w:trPr>
          <w:trHeight w:val="827"/>
          <w:jc w:val="center"/>
        </w:trPr>
        <w:tc>
          <w:tcPr>
            <w:tcW w:w="5660" w:type="dxa"/>
            <w:gridSpan w:val="3"/>
            <w:vAlign w:val="center"/>
          </w:tcPr>
          <w:p w:rsidR="003553C0" w:rsidRDefault="003553C0" w:rsidP="003553C0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 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работ:</w:t>
            </w:r>
          </w:p>
        </w:tc>
        <w:tc>
          <w:tcPr>
            <w:tcW w:w="3948" w:type="dxa"/>
            <w:gridSpan w:val="2"/>
            <w:vAlign w:val="center"/>
          </w:tcPr>
          <w:p w:rsidR="003553C0" w:rsidRDefault="003553C0" w:rsidP="00F263F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заполненной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 w:rsidR="00B472C9">
              <w:rPr>
                <w:sz w:val="24"/>
              </w:rPr>
              <w:t xml:space="preserve"> </w:t>
            </w:r>
            <w:r>
              <w:rPr>
                <w:sz w:val="24"/>
              </w:rPr>
              <w:t>и/или техническому заданию</w:t>
            </w:r>
            <w:r w:rsidR="00B472C9">
              <w:rPr>
                <w:sz w:val="24"/>
              </w:rPr>
              <w:t xml:space="preserve"> </w:t>
            </w:r>
            <w:r>
              <w:rPr>
                <w:sz w:val="24"/>
              </w:rPr>
              <w:t>(плану-графику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т.п.)</w:t>
            </w:r>
          </w:p>
        </w:tc>
      </w:tr>
      <w:tr w:rsidR="00F263F8" w:rsidTr="00623D85">
        <w:trPr>
          <w:trHeight w:val="827"/>
          <w:jc w:val="center"/>
        </w:trPr>
        <w:tc>
          <w:tcPr>
            <w:tcW w:w="5660" w:type="dxa"/>
            <w:gridSpan w:val="3"/>
            <w:vAlign w:val="center"/>
          </w:tcPr>
          <w:p w:rsidR="00F263F8" w:rsidRDefault="00F263F8" w:rsidP="00F263F8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Отбор проб осуществляется </w:t>
            </w:r>
          </w:p>
        </w:tc>
        <w:tc>
          <w:tcPr>
            <w:tcW w:w="3948" w:type="dxa"/>
            <w:gridSpan w:val="2"/>
          </w:tcPr>
          <w:p w:rsidR="00F263F8" w:rsidRDefault="00F263F8" w:rsidP="00F263F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Силами Заказчика/ ИЛ ООО      «Альтера»</w:t>
            </w:r>
          </w:p>
          <w:p w:rsidR="00F263F8" w:rsidRPr="00F263F8" w:rsidRDefault="00F263F8" w:rsidP="00F263F8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 w:rsidRPr="00F263F8">
              <w:rPr>
                <w:i/>
              </w:rPr>
              <w:t>(нужное подчеркнуть)</w:t>
            </w:r>
          </w:p>
        </w:tc>
      </w:tr>
      <w:tr w:rsidR="00623D85" w:rsidTr="00F263F8">
        <w:trPr>
          <w:trHeight w:val="827"/>
          <w:jc w:val="center"/>
        </w:trPr>
        <w:tc>
          <w:tcPr>
            <w:tcW w:w="5660" w:type="dxa"/>
            <w:gridSpan w:val="3"/>
            <w:vAlign w:val="center"/>
          </w:tcPr>
          <w:p w:rsidR="00623D85" w:rsidRDefault="00623D85" w:rsidP="003553C0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Заказчик ознакомлен с методами измерения применяемым в ИЛ ООО «Альтера»</w:t>
            </w:r>
            <w:r w:rsidR="00602B09">
              <w:rPr>
                <w:b/>
                <w:sz w:val="24"/>
              </w:rPr>
              <w:t>, в том числе с информацией о методиках измерений, сведения о которых внесены в Федеральный информационный фонд по обеспечению единства измерений (ФИФ ОЕИ) (Приложение 1 к заявке)</w:t>
            </w:r>
          </w:p>
        </w:tc>
        <w:tc>
          <w:tcPr>
            <w:tcW w:w="3948" w:type="dxa"/>
            <w:gridSpan w:val="2"/>
            <w:vAlign w:val="center"/>
          </w:tcPr>
          <w:p w:rsidR="00D82DF6" w:rsidRDefault="00D82DF6" w:rsidP="00F263F8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</w:t>
            </w:r>
            <w:proofErr w:type="gramStart"/>
            <w:r>
              <w:rPr>
                <w:spacing w:val="-2"/>
                <w:sz w:val="24"/>
              </w:rPr>
              <w:t>/Н</w:t>
            </w:r>
            <w:proofErr w:type="gramEnd"/>
            <w:r>
              <w:rPr>
                <w:spacing w:val="-2"/>
                <w:sz w:val="24"/>
              </w:rPr>
              <w:t>ет</w:t>
            </w:r>
          </w:p>
          <w:p w:rsidR="00623D85" w:rsidRDefault="00D82DF6" w:rsidP="00F263F8">
            <w:pPr>
              <w:pStyle w:val="TableParagraph"/>
              <w:ind w:left="0"/>
              <w:jc w:val="center"/>
              <w:rPr>
                <w:sz w:val="24"/>
              </w:rPr>
            </w:pPr>
            <w:r w:rsidRPr="00B472C9">
              <w:rPr>
                <w:i/>
                <w:sz w:val="18"/>
                <w:szCs w:val="18"/>
              </w:rPr>
              <w:t>(Нужное</w:t>
            </w:r>
            <w:r w:rsidRPr="00B472C9">
              <w:rPr>
                <w:i/>
                <w:spacing w:val="-6"/>
                <w:sz w:val="18"/>
                <w:szCs w:val="18"/>
              </w:rPr>
              <w:t xml:space="preserve"> </w:t>
            </w:r>
            <w:r w:rsidRPr="00B472C9">
              <w:rPr>
                <w:i/>
                <w:spacing w:val="-2"/>
                <w:sz w:val="18"/>
                <w:szCs w:val="18"/>
              </w:rPr>
              <w:t>подчеркнуть)</w:t>
            </w:r>
          </w:p>
        </w:tc>
      </w:tr>
      <w:tr w:rsidR="003553C0" w:rsidTr="00623D85">
        <w:trPr>
          <w:trHeight w:val="1104"/>
          <w:jc w:val="center"/>
        </w:trPr>
        <w:tc>
          <w:tcPr>
            <w:tcW w:w="5660" w:type="dxa"/>
            <w:gridSpan w:val="3"/>
            <w:vAlign w:val="center"/>
          </w:tcPr>
          <w:p w:rsidR="003553C0" w:rsidRPr="003553C0" w:rsidRDefault="003553C0" w:rsidP="003553C0">
            <w:pPr>
              <w:pStyle w:val="TableParagraph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Выбор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наиболее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соответствующего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метода</w:t>
            </w:r>
            <w:r>
              <w:rPr>
                <w:b/>
                <w:sz w:val="24"/>
              </w:rPr>
              <w:t xml:space="preserve"> (методики)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испытаний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(измерений) поручаю Испытательной лаборатор</w:t>
            </w:r>
            <w:proofErr w:type="gramStart"/>
            <w:r>
              <w:rPr>
                <w:b/>
                <w:sz w:val="24"/>
              </w:rPr>
              <w:t>ии ООО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«Альтера»</w:t>
            </w:r>
          </w:p>
        </w:tc>
        <w:tc>
          <w:tcPr>
            <w:tcW w:w="3948" w:type="dxa"/>
            <w:gridSpan w:val="2"/>
            <w:vAlign w:val="center"/>
          </w:tcPr>
          <w:p w:rsidR="003553C0" w:rsidRDefault="003553C0" w:rsidP="003553C0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  <w:p w:rsidR="003553C0" w:rsidRPr="00B472C9" w:rsidRDefault="003553C0" w:rsidP="003553C0">
            <w:pPr>
              <w:pStyle w:val="TableParagraph"/>
              <w:spacing w:before="2"/>
              <w:ind w:left="106"/>
              <w:jc w:val="center"/>
              <w:rPr>
                <w:i/>
                <w:sz w:val="18"/>
                <w:szCs w:val="18"/>
              </w:rPr>
            </w:pPr>
            <w:r w:rsidRPr="00B472C9">
              <w:rPr>
                <w:i/>
                <w:sz w:val="18"/>
                <w:szCs w:val="18"/>
              </w:rPr>
              <w:t>(</w:t>
            </w:r>
            <w:r w:rsidR="00B472C9" w:rsidRPr="00B472C9">
              <w:rPr>
                <w:i/>
                <w:sz w:val="18"/>
                <w:szCs w:val="18"/>
              </w:rPr>
              <w:t>Н</w:t>
            </w:r>
            <w:r w:rsidRPr="00B472C9">
              <w:rPr>
                <w:i/>
                <w:sz w:val="18"/>
                <w:szCs w:val="18"/>
              </w:rPr>
              <w:t>ужное</w:t>
            </w:r>
            <w:r w:rsidRPr="00B472C9">
              <w:rPr>
                <w:i/>
                <w:spacing w:val="-6"/>
                <w:sz w:val="18"/>
                <w:szCs w:val="18"/>
              </w:rPr>
              <w:t xml:space="preserve"> </w:t>
            </w:r>
            <w:r w:rsidRPr="00B472C9">
              <w:rPr>
                <w:i/>
                <w:spacing w:val="-2"/>
                <w:sz w:val="18"/>
                <w:szCs w:val="18"/>
              </w:rPr>
              <w:t>подчеркнуть)</w:t>
            </w:r>
          </w:p>
        </w:tc>
      </w:tr>
      <w:tr w:rsidR="00623D85" w:rsidTr="00602B09">
        <w:trPr>
          <w:trHeight w:val="643"/>
          <w:jc w:val="center"/>
        </w:trPr>
        <w:tc>
          <w:tcPr>
            <w:tcW w:w="834" w:type="dxa"/>
            <w:vAlign w:val="center"/>
          </w:tcPr>
          <w:p w:rsidR="00623D85" w:rsidRDefault="00623D85" w:rsidP="003553C0">
            <w:pPr>
              <w:pStyle w:val="TableParagraph"/>
              <w:spacing w:line="268" w:lineRule="exact"/>
              <w:ind w:left="106"/>
              <w:jc w:val="center"/>
              <w:rPr>
                <w:spacing w:val="-2"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623D85" w:rsidRDefault="00623D85" w:rsidP="003553C0">
            <w:pPr>
              <w:pStyle w:val="TableParagraph"/>
              <w:spacing w:line="268" w:lineRule="exact"/>
              <w:ind w:left="106"/>
              <w:jc w:val="center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>Наименование показателя</w:t>
            </w:r>
          </w:p>
        </w:tc>
        <w:tc>
          <w:tcPr>
            <w:tcW w:w="3827" w:type="dxa"/>
            <w:gridSpan w:val="2"/>
            <w:vAlign w:val="center"/>
          </w:tcPr>
          <w:p w:rsidR="00623D85" w:rsidRDefault="00623D85" w:rsidP="003553C0">
            <w:pPr>
              <w:pStyle w:val="TableParagraph"/>
              <w:spacing w:line="268" w:lineRule="exact"/>
              <w:ind w:left="106"/>
              <w:jc w:val="center"/>
              <w:rPr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Точка отбора</w:t>
            </w:r>
            <w:r w:rsidR="00602B09">
              <w:rPr>
                <w:b/>
                <w:spacing w:val="-2"/>
                <w:sz w:val="24"/>
              </w:rPr>
              <w:t xml:space="preserve"> (координаты отбора при </w:t>
            </w:r>
            <w:proofErr w:type="gramStart"/>
            <w:r w:rsidR="00602B09">
              <w:rPr>
                <w:b/>
                <w:spacing w:val="-2"/>
                <w:sz w:val="24"/>
              </w:rPr>
              <w:t>наличии</w:t>
            </w:r>
            <w:proofErr w:type="gramEnd"/>
            <w:r w:rsidR="00602B09">
              <w:rPr>
                <w:b/>
                <w:spacing w:val="-2"/>
                <w:sz w:val="24"/>
              </w:rPr>
              <w:t>)</w:t>
            </w:r>
            <w:r>
              <w:rPr>
                <w:b/>
                <w:spacing w:val="-2"/>
                <w:sz w:val="24"/>
              </w:rPr>
              <w:t>/ номер</w:t>
            </w:r>
            <w:r w:rsidR="00602B09">
              <w:rPr>
                <w:b/>
                <w:spacing w:val="-2"/>
                <w:sz w:val="24"/>
              </w:rPr>
              <w:t xml:space="preserve"> и наименование </w:t>
            </w:r>
            <w:r>
              <w:rPr>
                <w:b/>
                <w:spacing w:val="-2"/>
                <w:sz w:val="24"/>
              </w:rPr>
              <w:t xml:space="preserve"> источника</w:t>
            </w:r>
            <w:r w:rsidR="00602B09">
              <w:rPr>
                <w:b/>
                <w:spacing w:val="-2"/>
                <w:sz w:val="24"/>
              </w:rPr>
              <w:t xml:space="preserve">/ФККО </w:t>
            </w:r>
            <w:r w:rsidR="00602B09" w:rsidRPr="00602B09">
              <w:rPr>
                <w:i/>
                <w:spacing w:val="-2"/>
                <w:sz w:val="24"/>
              </w:rPr>
              <w:t>для отходов</w:t>
            </w:r>
          </w:p>
        </w:tc>
        <w:tc>
          <w:tcPr>
            <w:tcW w:w="1403" w:type="dxa"/>
            <w:vAlign w:val="center"/>
          </w:tcPr>
          <w:p w:rsidR="00623D85" w:rsidRDefault="00623D85" w:rsidP="003553C0">
            <w:pPr>
              <w:pStyle w:val="TableParagraph"/>
              <w:spacing w:line="268" w:lineRule="exact"/>
              <w:ind w:left="106"/>
              <w:jc w:val="center"/>
              <w:rPr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замеров</w:t>
            </w:r>
          </w:p>
        </w:tc>
      </w:tr>
      <w:tr w:rsidR="00623D85" w:rsidTr="00602B09">
        <w:trPr>
          <w:trHeight w:val="411"/>
          <w:jc w:val="center"/>
        </w:trPr>
        <w:tc>
          <w:tcPr>
            <w:tcW w:w="834" w:type="dxa"/>
            <w:vAlign w:val="center"/>
          </w:tcPr>
          <w:p w:rsidR="00623D85" w:rsidRDefault="00623D85" w:rsidP="003553C0">
            <w:pPr>
              <w:pStyle w:val="TableParagraph"/>
              <w:spacing w:line="268" w:lineRule="exact"/>
              <w:ind w:left="106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1.</w:t>
            </w:r>
          </w:p>
        </w:tc>
        <w:tc>
          <w:tcPr>
            <w:tcW w:w="3544" w:type="dxa"/>
            <w:vAlign w:val="center"/>
          </w:tcPr>
          <w:p w:rsidR="00623D85" w:rsidRDefault="00623D85" w:rsidP="003553C0">
            <w:pPr>
              <w:pStyle w:val="TableParagraph"/>
              <w:spacing w:line="268" w:lineRule="exact"/>
              <w:ind w:left="106"/>
              <w:jc w:val="center"/>
              <w:rPr>
                <w:b/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623D85" w:rsidRDefault="00623D85" w:rsidP="003553C0">
            <w:pPr>
              <w:pStyle w:val="TableParagraph"/>
              <w:spacing w:line="268" w:lineRule="exact"/>
              <w:ind w:left="106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623D85" w:rsidRDefault="00623D85" w:rsidP="003553C0">
            <w:pPr>
              <w:pStyle w:val="TableParagraph"/>
              <w:spacing w:line="268" w:lineRule="exact"/>
              <w:ind w:left="106"/>
              <w:jc w:val="center"/>
              <w:rPr>
                <w:b/>
                <w:spacing w:val="-2"/>
                <w:sz w:val="24"/>
              </w:rPr>
            </w:pPr>
          </w:p>
        </w:tc>
      </w:tr>
      <w:tr w:rsidR="00623D85" w:rsidTr="00602B09">
        <w:trPr>
          <w:trHeight w:val="404"/>
          <w:jc w:val="center"/>
        </w:trPr>
        <w:tc>
          <w:tcPr>
            <w:tcW w:w="834" w:type="dxa"/>
            <w:vAlign w:val="center"/>
          </w:tcPr>
          <w:p w:rsidR="00623D85" w:rsidRDefault="00623D85" w:rsidP="003553C0">
            <w:pPr>
              <w:pStyle w:val="TableParagraph"/>
              <w:spacing w:line="268" w:lineRule="exact"/>
              <w:ind w:left="106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2.</w:t>
            </w:r>
          </w:p>
        </w:tc>
        <w:tc>
          <w:tcPr>
            <w:tcW w:w="3544" w:type="dxa"/>
            <w:vAlign w:val="center"/>
          </w:tcPr>
          <w:p w:rsidR="00623D85" w:rsidRDefault="00623D85" w:rsidP="003553C0">
            <w:pPr>
              <w:pStyle w:val="TableParagraph"/>
              <w:spacing w:line="268" w:lineRule="exact"/>
              <w:ind w:left="106"/>
              <w:jc w:val="center"/>
              <w:rPr>
                <w:b/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623D85" w:rsidRDefault="00623D85" w:rsidP="003553C0">
            <w:pPr>
              <w:pStyle w:val="TableParagraph"/>
              <w:spacing w:line="268" w:lineRule="exact"/>
              <w:ind w:left="106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623D85" w:rsidRDefault="00623D85" w:rsidP="003553C0">
            <w:pPr>
              <w:pStyle w:val="TableParagraph"/>
              <w:spacing w:line="268" w:lineRule="exact"/>
              <w:ind w:left="106"/>
              <w:jc w:val="center"/>
              <w:rPr>
                <w:b/>
                <w:spacing w:val="-2"/>
                <w:sz w:val="24"/>
              </w:rPr>
            </w:pPr>
          </w:p>
        </w:tc>
      </w:tr>
      <w:tr w:rsidR="00623D85" w:rsidTr="00602B09">
        <w:trPr>
          <w:trHeight w:val="424"/>
          <w:jc w:val="center"/>
        </w:trPr>
        <w:tc>
          <w:tcPr>
            <w:tcW w:w="834" w:type="dxa"/>
            <w:vAlign w:val="center"/>
          </w:tcPr>
          <w:p w:rsidR="00623D85" w:rsidRDefault="00602B09" w:rsidP="003553C0">
            <w:pPr>
              <w:pStyle w:val="TableParagraph"/>
              <w:spacing w:line="268" w:lineRule="exact"/>
              <w:ind w:left="106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  <w:r w:rsidR="00623D85"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623D85" w:rsidRDefault="00623D85" w:rsidP="003553C0">
            <w:pPr>
              <w:pStyle w:val="TableParagraph"/>
              <w:spacing w:line="268" w:lineRule="exact"/>
              <w:ind w:left="106"/>
              <w:jc w:val="center"/>
              <w:rPr>
                <w:b/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623D85" w:rsidRDefault="00623D85" w:rsidP="003553C0">
            <w:pPr>
              <w:pStyle w:val="TableParagraph"/>
              <w:spacing w:line="268" w:lineRule="exact"/>
              <w:ind w:left="106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623D85" w:rsidRDefault="00623D85" w:rsidP="003553C0">
            <w:pPr>
              <w:pStyle w:val="TableParagraph"/>
              <w:spacing w:line="268" w:lineRule="exact"/>
              <w:ind w:left="106"/>
              <w:jc w:val="center"/>
              <w:rPr>
                <w:b/>
                <w:spacing w:val="-2"/>
                <w:sz w:val="24"/>
              </w:rPr>
            </w:pPr>
          </w:p>
        </w:tc>
      </w:tr>
      <w:tr w:rsidR="00F03BEB" w:rsidTr="00602B09">
        <w:trPr>
          <w:trHeight w:val="424"/>
          <w:jc w:val="center"/>
        </w:trPr>
        <w:tc>
          <w:tcPr>
            <w:tcW w:w="8205" w:type="dxa"/>
            <w:gridSpan w:val="4"/>
            <w:vAlign w:val="center"/>
          </w:tcPr>
          <w:p w:rsidR="00F03BEB" w:rsidRDefault="00F03BEB" w:rsidP="00F03BEB">
            <w:pPr>
              <w:pStyle w:val="TableParagraph"/>
              <w:spacing w:line="268" w:lineRule="exact"/>
              <w:ind w:left="106"/>
              <w:jc w:val="righ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403" w:type="dxa"/>
            <w:vAlign w:val="center"/>
          </w:tcPr>
          <w:p w:rsidR="00F03BEB" w:rsidRDefault="00F03BEB" w:rsidP="003553C0">
            <w:pPr>
              <w:pStyle w:val="TableParagraph"/>
              <w:spacing w:line="268" w:lineRule="exact"/>
              <w:ind w:left="106"/>
              <w:jc w:val="center"/>
              <w:rPr>
                <w:b/>
                <w:spacing w:val="-2"/>
                <w:sz w:val="24"/>
              </w:rPr>
            </w:pPr>
          </w:p>
        </w:tc>
      </w:tr>
    </w:tbl>
    <w:p w:rsidR="00C16E35" w:rsidRDefault="00C16E35">
      <w:pPr>
        <w:pStyle w:val="a3"/>
        <w:spacing w:before="0"/>
      </w:pPr>
    </w:p>
    <w:p w:rsidR="00C16E35" w:rsidRPr="00C16E35" w:rsidRDefault="00C16E35" w:rsidP="00C16E35">
      <w:pPr>
        <w:rPr>
          <w:sz w:val="24"/>
          <w:szCs w:val="24"/>
        </w:rPr>
      </w:pPr>
      <w:r>
        <w:br w:type="page"/>
      </w:r>
    </w:p>
    <w:p w:rsidR="00AD392A" w:rsidRDefault="0057472A">
      <w:pPr>
        <w:pStyle w:val="a3"/>
        <w:spacing w:before="0"/>
      </w:pPr>
      <w:r>
        <w:lastRenderedPageBreak/>
        <w:t>К</w:t>
      </w:r>
      <w:r>
        <w:rPr>
          <w:spacing w:val="-3"/>
        </w:rPr>
        <w:t xml:space="preserve"> </w:t>
      </w:r>
      <w:r>
        <w:t>заявке</w:t>
      </w:r>
      <w:r>
        <w:rPr>
          <w:spacing w:val="-3"/>
        </w:rPr>
        <w:t xml:space="preserve"> </w:t>
      </w:r>
      <w:r>
        <w:t>прилагаются</w:t>
      </w:r>
      <w:r>
        <w:rPr>
          <w:spacing w:val="-3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rPr>
          <w:spacing w:val="-2"/>
        </w:rPr>
        <w:t>необходимости):</w:t>
      </w:r>
    </w:p>
    <w:p w:rsidR="00AD392A" w:rsidRDefault="00B472C9" w:rsidP="00B472C9">
      <w:pPr>
        <w:pStyle w:val="a3"/>
        <w:spacing w:before="199"/>
        <w:ind w:left="0"/>
        <w:jc w:val="center"/>
        <w:rPr>
          <w:sz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AD392A" w:rsidRDefault="0057472A" w:rsidP="00B472C9">
      <w:pPr>
        <w:ind w:left="142"/>
        <w:jc w:val="center"/>
        <w:rPr>
          <w:i/>
          <w:sz w:val="24"/>
        </w:rPr>
      </w:pPr>
      <w:r>
        <w:rPr>
          <w:i/>
          <w:sz w:val="24"/>
        </w:rPr>
        <w:t>(техническое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задание,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план-график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контроля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т.п.)</w:t>
      </w:r>
    </w:p>
    <w:p w:rsidR="00AD392A" w:rsidRPr="00B472C9" w:rsidRDefault="0057472A" w:rsidP="00B472C9">
      <w:pPr>
        <w:pStyle w:val="a3"/>
        <w:rPr>
          <w:b/>
          <w:bCs/>
          <w:u w:val="single"/>
        </w:rPr>
      </w:pPr>
      <w:r w:rsidRPr="00B472C9">
        <w:rPr>
          <w:b/>
          <w:bCs/>
          <w:u w:val="single"/>
        </w:rPr>
        <w:t>Ответственность</w:t>
      </w:r>
      <w:r w:rsidRPr="00B472C9">
        <w:rPr>
          <w:b/>
          <w:bCs/>
          <w:spacing w:val="-6"/>
          <w:u w:val="single"/>
        </w:rPr>
        <w:t xml:space="preserve"> </w:t>
      </w:r>
      <w:r w:rsidRPr="00B472C9">
        <w:rPr>
          <w:b/>
          <w:bCs/>
          <w:u w:val="single"/>
        </w:rPr>
        <w:t>за</w:t>
      </w:r>
      <w:r w:rsidRPr="00B472C9">
        <w:rPr>
          <w:b/>
          <w:bCs/>
          <w:spacing w:val="-6"/>
          <w:u w:val="single"/>
        </w:rPr>
        <w:t xml:space="preserve"> </w:t>
      </w:r>
      <w:r w:rsidRPr="00B472C9">
        <w:rPr>
          <w:b/>
          <w:bCs/>
          <w:u w:val="single"/>
        </w:rPr>
        <w:t>достоверность</w:t>
      </w:r>
      <w:r w:rsidRPr="00B472C9">
        <w:rPr>
          <w:b/>
          <w:bCs/>
          <w:spacing w:val="-9"/>
          <w:u w:val="single"/>
        </w:rPr>
        <w:t xml:space="preserve"> </w:t>
      </w:r>
      <w:r w:rsidRPr="00B472C9">
        <w:rPr>
          <w:b/>
          <w:bCs/>
          <w:u w:val="single"/>
        </w:rPr>
        <w:t>предоставляемых</w:t>
      </w:r>
      <w:r w:rsidRPr="00B472C9">
        <w:rPr>
          <w:b/>
          <w:bCs/>
          <w:spacing w:val="-6"/>
          <w:u w:val="single"/>
        </w:rPr>
        <w:t xml:space="preserve"> </w:t>
      </w:r>
      <w:r w:rsidRPr="00B472C9">
        <w:rPr>
          <w:b/>
          <w:bCs/>
          <w:u w:val="single"/>
        </w:rPr>
        <w:t>документов</w:t>
      </w:r>
      <w:r w:rsidRPr="00B472C9">
        <w:rPr>
          <w:b/>
          <w:bCs/>
          <w:spacing w:val="-9"/>
          <w:u w:val="single"/>
        </w:rPr>
        <w:t xml:space="preserve"> </w:t>
      </w:r>
      <w:r w:rsidRPr="00B472C9">
        <w:rPr>
          <w:b/>
          <w:bCs/>
          <w:u w:val="single"/>
        </w:rPr>
        <w:t>лежит</w:t>
      </w:r>
      <w:r w:rsidRPr="00B472C9">
        <w:rPr>
          <w:b/>
          <w:bCs/>
          <w:spacing w:val="-5"/>
          <w:u w:val="single"/>
        </w:rPr>
        <w:t xml:space="preserve"> </w:t>
      </w:r>
      <w:r w:rsidRPr="00B472C9">
        <w:rPr>
          <w:b/>
          <w:bCs/>
          <w:u w:val="single"/>
        </w:rPr>
        <w:t xml:space="preserve">на </w:t>
      </w:r>
      <w:r w:rsidRPr="00B472C9">
        <w:rPr>
          <w:b/>
          <w:bCs/>
          <w:spacing w:val="-2"/>
          <w:u w:val="single"/>
        </w:rPr>
        <w:t>Заказчике.</w:t>
      </w:r>
    </w:p>
    <w:p w:rsidR="00AD392A" w:rsidRDefault="0057472A" w:rsidP="00B472C9">
      <w:pPr>
        <w:pStyle w:val="a3"/>
      </w:pPr>
      <w:r>
        <w:rPr>
          <w:b/>
        </w:rPr>
        <w:t>Заказчик ознакомлен</w:t>
      </w:r>
      <w:r>
        <w:t>: с порядком и условием проведения испытаний, исследований (измерений);</w:t>
      </w:r>
      <w:r>
        <w:rPr>
          <w:spacing w:val="-6"/>
        </w:rPr>
        <w:t xml:space="preserve"> </w:t>
      </w:r>
      <w:r>
        <w:t>методами</w:t>
      </w:r>
      <w:r>
        <w:rPr>
          <w:spacing w:val="-6"/>
        </w:rPr>
        <w:t xml:space="preserve"> </w:t>
      </w:r>
      <w:r>
        <w:t>(методиками)</w:t>
      </w:r>
      <w:r>
        <w:rPr>
          <w:spacing w:val="-6"/>
        </w:rPr>
        <w:t xml:space="preserve"> </w:t>
      </w:r>
      <w:r>
        <w:t>испытаний,</w:t>
      </w:r>
      <w:r>
        <w:rPr>
          <w:spacing w:val="-6"/>
        </w:rPr>
        <w:t xml:space="preserve"> </w:t>
      </w:r>
      <w:r>
        <w:t>исследований</w:t>
      </w:r>
      <w:r>
        <w:rPr>
          <w:spacing w:val="-6"/>
        </w:rPr>
        <w:t xml:space="preserve"> </w:t>
      </w:r>
      <w:r>
        <w:t>(измерений)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областью аккредитации Испытательной лаборатории.</w:t>
      </w:r>
    </w:p>
    <w:p w:rsidR="007F387F" w:rsidRPr="00F03BEB" w:rsidRDefault="0057472A" w:rsidP="00C16E35">
      <w:pPr>
        <w:pStyle w:val="a3"/>
      </w:pPr>
      <w:r>
        <w:t>Данная</w:t>
      </w:r>
      <w:r>
        <w:rPr>
          <w:spacing w:val="-4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размещена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свободном</w:t>
      </w:r>
      <w:r>
        <w:rPr>
          <w:spacing w:val="-5"/>
        </w:rPr>
        <w:t xml:space="preserve"> </w:t>
      </w:r>
      <w:r>
        <w:t>доступе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сайте</w:t>
      </w:r>
      <w:r>
        <w:rPr>
          <w:spacing w:val="-5"/>
        </w:rPr>
        <w:t xml:space="preserve"> </w:t>
      </w:r>
      <w:r>
        <w:t>Росаккредитации</w:t>
      </w:r>
      <w:r w:rsidR="00B472C9">
        <w:t>:</w:t>
      </w:r>
      <w:r w:rsidR="00C16E35">
        <w:t xml:space="preserve"> </w:t>
      </w:r>
      <w:hyperlink r:id="rId5" w:history="1">
        <w:r w:rsidR="00C16E35" w:rsidRPr="00585561">
          <w:rPr>
            <w:rStyle w:val="a5"/>
            <w:spacing w:val="-2"/>
          </w:rPr>
          <w:t>www.fsa.gov.ru</w:t>
        </w:r>
      </w:hyperlink>
      <w:r w:rsidR="00F03BEB">
        <w:t xml:space="preserve">, </w:t>
      </w:r>
      <w:hyperlink r:id="rId6" w:history="1">
        <w:r w:rsidR="00F03BEB" w:rsidRPr="000E405C">
          <w:rPr>
            <w:rStyle w:val="a5"/>
          </w:rPr>
          <w:t>http://altera-lab.ru</w:t>
        </w:r>
      </w:hyperlink>
      <w:r w:rsidR="00F03BEB" w:rsidRPr="00F03BEB">
        <w:t xml:space="preserve"> </w:t>
      </w:r>
    </w:p>
    <w:p w:rsidR="00AD392A" w:rsidRDefault="0057472A" w:rsidP="007F387F">
      <w:pPr>
        <w:pStyle w:val="a3"/>
      </w:pPr>
      <w:r>
        <w:t>Испытательная</w:t>
      </w:r>
      <w:r>
        <w:rPr>
          <w:spacing w:val="-5"/>
        </w:rPr>
        <w:t xml:space="preserve"> </w:t>
      </w:r>
      <w:r>
        <w:t>лаборатория</w:t>
      </w:r>
      <w:r>
        <w:rPr>
          <w:spacing w:val="-5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«Альтера»</w:t>
      </w:r>
      <w:r>
        <w:rPr>
          <w:spacing w:val="-10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предоставляет</w:t>
      </w:r>
      <w:r>
        <w:rPr>
          <w:spacing w:val="-5"/>
        </w:rPr>
        <w:t xml:space="preserve"> </w:t>
      </w:r>
      <w:r>
        <w:t>мнения</w:t>
      </w:r>
      <w:r>
        <w:rPr>
          <w:spacing w:val="-5"/>
        </w:rPr>
        <w:t xml:space="preserve"> </w:t>
      </w:r>
      <w:r>
        <w:t>и интерпретации по результатам выданных протоколов.</w:t>
      </w:r>
    </w:p>
    <w:p w:rsidR="00AD392A" w:rsidRPr="007F387F" w:rsidRDefault="0057472A" w:rsidP="007F387F">
      <w:pPr>
        <w:pStyle w:val="a3"/>
        <w:rPr>
          <w:b/>
          <w:bCs/>
          <w:u w:val="single"/>
        </w:rPr>
      </w:pPr>
      <w:r w:rsidRPr="007F387F">
        <w:rPr>
          <w:b/>
          <w:bCs/>
          <w:u w:val="single"/>
        </w:rPr>
        <w:t>Заказчик</w:t>
      </w:r>
      <w:r w:rsidRPr="007F387F">
        <w:rPr>
          <w:b/>
          <w:bCs/>
          <w:spacing w:val="-3"/>
          <w:u w:val="single"/>
        </w:rPr>
        <w:t xml:space="preserve"> </w:t>
      </w:r>
      <w:r w:rsidRPr="007F387F">
        <w:rPr>
          <w:b/>
          <w:bCs/>
          <w:spacing w:val="-2"/>
          <w:u w:val="single"/>
        </w:rPr>
        <w:t>осведомлен:</w:t>
      </w:r>
    </w:p>
    <w:p w:rsidR="00AD392A" w:rsidRDefault="0057472A">
      <w:pPr>
        <w:pStyle w:val="a4"/>
        <w:numPr>
          <w:ilvl w:val="0"/>
          <w:numId w:val="1"/>
        </w:numPr>
        <w:tabs>
          <w:tab w:val="left" w:pos="281"/>
        </w:tabs>
        <w:spacing w:before="178"/>
        <w:ind w:left="281" w:hanging="138"/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испытаний;</w:t>
      </w:r>
    </w:p>
    <w:p w:rsidR="00AD392A" w:rsidRDefault="0057472A">
      <w:pPr>
        <w:pStyle w:val="a4"/>
        <w:numPr>
          <w:ilvl w:val="0"/>
          <w:numId w:val="1"/>
        </w:numPr>
        <w:tabs>
          <w:tab w:val="left" w:pos="281"/>
        </w:tabs>
        <w:spacing w:before="185" w:line="256" w:lineRule="auto"/>
        <w:ind w:right="861" w:firstLine="0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ссылкой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аттестат</w:t>
      </w:r>
      <w:r>
        <w:rPr>
          <w:spacing w:val="-4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 отклонения от методик измерений;</w:t>
      </w:r>
    </w:p>
    <w:p w:rsidR="00AD392A" w:rsidRDefault="0057472A">
      <w:pPr>
        <w:pStyle w:val="a4"/>
        <w:numPr>
          <w:ilvl w:val="0"/>
          <w:numId w:val="1"/>
        </w:numPr>
        <w:tabs>
          <w:tab w:val="left" w:pos="281"/>
        </w:tabs>
        <w:spacing w:line="256" w:lineRule="auto"/>
        <w:ind w:right="354" w:firstLine="0"/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7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государственную информационную систему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Федеральной службы по аккредитации (ФГИС ФСА)</w:t>
      </w:r>
      <w:r w:rsidR="00F03BEB">
        <w:rPr>
          <w:sz w:val="24"/>
        </w:rPr>
        <w:t>;</w:t>
      </w:r>
    </w:p>
    <w:p w:rsidR="00AD392A" w:rsidRDefault="0057472A">
      <w:pPr>
        <w:pStyle w:val="a4"/>
        <w:numPr>
          <w:ilvl w:val="0"/>
          <w:numId w:val="1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3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пробы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Заказчиком,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ООО</w:t>
      </w:r>
    </w:p>
    <w:p w:rsidR="00AD392A" w:rsidRDefault="0057472A">
      <w:pPr>
        <w:pStyle w:val="a3"/>
        <w:spacing w:before="20"/>
      </w:pPr>
      <w:r>
        <w:t>«Альтера»</w:t>
      </w:r>
      <w:r>
        <w:rPr>
          <w:spacing w:val="-8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несет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отбор</w:t>
      </w:r>
      <w:r>
        <w:rPr>
          <w:spacing w:val="-1"/>
        </w:rPr>
        <w:t xml:space="preserve"> </w:t>
      </w:r>
      <w:r>
        <w:rPr>
          <w:spacing w:val="-2"/>
        </w:rPr>
        <w:t>проб;</w:t>
      </w:r>
    </w:p>
    <w:p w:rsidR="00AD392A" w:rsidRDefault="0057472A">
      <w:pPr>
        <w:pStyle w:val="a4"/>
        <w:numPr>
          <w:ilvl w:val="0"/>
          <w:numId w:val="1"/>
        </w:numPr>
        <w:tabs>
          <w:tab w:val="left" w:pos="281"/>
        </w:tabs>
        <w:spacing w:before="182"/>
        <w:ind w:left="281" w:hanging="138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случаях отбора</w:t>
      </w:r>
      <w:r>
        <w:rPr>
          <w:spacing w:val="-4"/>
          <w:sz w:val="24"/>
        </w:rPr>
        <w:t xml:space="preserve"> </w:t>
      </w:r>
      <w:r>
        <w:rPr>
          <w:sz w:val="24"/>
        </w:rPr>
        <w:t>проб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лаборатории,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ООО</w:t>
      </w:r>
    </w:p>
    <w:p w:rsidR="00AD392A" w:rsidRDefault="0057472A">
      <w:pPr>
        <w:pStyle w:val="a3"/>
        <w:spacing w:before="24" w:line="256" w:lineRule="auto"/>
        <w:ind w:right="255"/>
      </w:pPr>
      <w:r>
        <w:t>«Альтера»</w:t>
      </w:r>
      <w:r>
        <w:rPr>
          <w:spacing w:val="40"/>
        </w:rPr>
        <w:t xml:space="preserve"> </w:t>
      </w:r>
      <w:r>
        <w:t>обязуется</w:t>
      </w:r>
      <w:r>
        <w:rPr>
          <w:spacing w:val="-2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нормативной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проведению, отбору и доставке образцов в лабораторию.</w:t>
      </w:r>
    </w:p>
    <w:sectPr w:rsidR="00AD392A" w:rsidSect="008069FF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2DE0"/>
    <w:multiLevelType w:val="hybridMultilevel"/>
    <w:tmpl w:val="685E6ADA"/>
    <w:lvl w:ilvl="0" w:tplc="89B6781C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5EBEF4">
      <w:numFmt w:val="bullet"/>
      <w:lvlText w:val="•"/>
      <w:lvlJc w:val="left"/>
      <w:pPr>
        <w:ind w:left="1089" w:hanging="140"/>
      </w:pPr>
      <w:rPr>
        <w:rFonts w:hint="default"/>
        <w:lang w:val="ru-RU" w:eastAsia="en-US" w:bidi="ar-SA"/>
      </w:rPr>
    </w:lvl>
    <w:lvl w:ilvl="2" w:tplc="1A4E8474">
      <w:numFmt w:val="bullet"/>
      <w:lvlText w:val="•"/>
      <w:lvlJc w:val="left"/>
      <w:pPr>
        <w:ind w:left="2039" w:hanging="140"/>
      </w:pPr>
      <w:rPr>
        <w:rFonts w:hint="default"/>
        <w:lang w:val="ru-RU" w:eastAsia="en-US" w:bidi="ar-SA"/>
      </w:rPr>
    </w:lvl>
    <w:lvl w:ilvl="3" w:tplc="E79E289E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  <w:lvl w:ilvl="4" w:tplc="85EAFAEE">
      <w:numFmt w:val="bullet"/>
      <w:lvlText w:val="•"/>
      <w:lvlJc w:val="left"/>
      <w:pPr>
        <w:ind w:left="3939" w:hanging="140"/>
      </w:pPr>
      <w:rPr>
        <w:rFonts w:hint="default"/>
        <w:lang w:val="ru-RU" w:eastAsia="en-US" w:bidi="ar-SA"/>
      </w:rPr>
    </w:lvl>
    <w:lvl w:ilvl="5" w:tplc="164481F8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  <w:lvl w:ilvl="6" w:tplc="8E1C69D6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7" w:tplc="8E303F74">
      <w:numFmt w:val="bullet"/>
      <w:lvlText w:val="•"/>
      <w:lvlJc w:val="left"/>
      <w:pPr>
        <w:ind w:left="6789" w:hanging="140"/>
      </w:pPr>
      <w:rPr>
        <w:rFonts w:hint="default"/>
        <w:lang w:val="ru-RU" w:eastAsia="en-US" w:bidi="ar-SA"/>
      </w:rPr>
    </w:lvl>
    <w:lvl w:ilvl="8" w:tplc="B17A3860">
      <w:numFmt w:val="bullet"/>
      <w:lvlText w:val="•"/>
      <w:lvlJc w:val="left"/>
      <w:pPr>
        <w:ind w:left="7739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AD392A"/>
    <w:rsid w:val="003553C0"/>
    <w:rsid w:val="0057472A"/>
    <w:rsid w:val="00602B09"/>
    <w:rsid w:val="00623D85"/>
    <w:rsid w:val="006B47F9"/>
    <w:rsid w:val="007F387F"/>
    <w:rsid w:val="008069FF"/>
    <w:rsid w:val="008E50D9"/>
    <w:rsid w:val="00AD392A"/>
    <w:rsid w:val="00B472C9"/>
    <w:rsid w:val="00C16E35"/>
    <w:rsid w:val="00D82DF6"/>
    <w:rsid w:val="00E07544"/>
    <w:rsid w:val="00F03BEB"/>
    <w:rsid w:val="00F2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F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8069FF"/>
    <w:pPr>
      <w:spacing w:before="1"/>
      <w:ind w:left="143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69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69FF"/>
    <w:pPr>
      <w:spacing w:before="165"/>
      <w:ind w:left="143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069FF"/>
    <w:pPr>
      <w:spacing w:before="165"/>
      <w:ind w:left="281" w:hanging="138"/>
    </w:pPr>
  </w:style>
  <w:style w:type="paragraph" w:customStyle="1" w:styleId="TableParagraph">
    <w:name w:val="Table Paragraph"/>
    <w:basedOn w:val="a"/>
    <w:uiPriority w:val="1"/>
    <w:qFormat/>
    <w:rsid w:val="008069FF"/>
    <w:pPr>
      <w:ind w:left="107"/>
    </w:pPr>
  </w:style>
  <w:style w:type="character" w:styleId="a5">
    <w:name w:val="Hyperlink"/>
    <w:basedOn w:val="a0"/>
    <w:uiPriority w:val="99"/>
    <w:unhideWhenUsed/>
    <w:rsid w:val="00C16E3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6E3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tera-lab.ru" TargetMode="External"/><Relationship Id="rId5" Type="http://schemas.openxmlformats.org/officeDocument/2006/relationships/hyperlink" Target="http://www.fsa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cp:lastPrinted>2025-03-05T10:10:00Z</cp:lastPrinted>
  <dcterms:created xsi:type="dcterms:W3CDTF">2025-04-08T11:04:00Z</dcterms:created>
  <dcterms:modified xsi:type="dcterms:W3CDTF">2025-04-08T11:04:00Z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Office Word 2007</vt:lpwstr>
  </property>
</Properties>
</file>